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DA0" w:rsidRPr="002E3C0C" w:rsidRDefault="001D7B68" w:rsidP="002E3C0C">
      <w:pPr>
        <w:pStyle w:val="Titel"/>
        <w:rPr>
          <w:rFonts w:ascii="Arial" w:hAnsi="Arial" w:cs="Arial"/>
          <w:sz w:val="24"/>
          <w:szCs w:val="24"/>
        </w:rPr>
      </w:pPr>
      <w:r w:rsidRPr="002E3C0C">
        <w:rPr>
          <w:rFonts w:ascii="Arial" w:hAnsi="Arial" w:cs="Arial"/>
          <w:sz w:val="24"/>
          <w:szCs w:val="24"/>
        </w:rPr>
        <w:t>Til læreren</w:t>
      </w:r>
    </w:p>
    <w:p w:rsidR="001D7B68" w:rsidRPr="002E3C0C" w:rsidRDefault="001D7B68" w:rsidP="001D7B68">
      <w:pPr>
        <w:rPr>
          <w:rFonts w:ascii="Arial" w:hAnsi="Arial" w:cs="Arial"/>
          <w:b/>
          <w:sz w:val="24"/>
          <w:szCs w:val="24"/>
        </w:rPr>
      </w:pPr>
    </w:p>
    <w:p w:rsidR="001D7B68" w:rsidRPr="002E3C0C" w:rsidRDefault="001D7B68" w:rsidP="001D7B68">
      <w:pPr>
        <w:rPr>
          <w:rFonts w:ascii="Arial" w:hAnsi="Arial" w:cs="Arial"/>
          <w:b/>
          <w:sz w:val="24"/>
          <w:szCs w:val="24"/>
        </w:rPr>
      </w:pPr>
      <w:r w:rsidRPr="002E3C0C">
        <w:rPr>
          <w:rFonts w:ascii="Arial" w:hAnsi="Arial" w:cs="Arial"/>
          <w:b/>
          <w:sz w:val="24"/>
          <w:szCs w:val="24"/>
        </w:rPr>
        <w:t>Materialet</w:t>
      </w:r>
    </w:p>
    <w:p w:rsidR="00672B4A" w:rsidRPr="002E3C0C" w:rsidRDefault="001D7B68" w:rsidP="00672B4A">
      <w:pPr>
        <w:rPr>
          <w:rFonts w:ascii="Arial" w:hAnsi="Arial" w:cs="Arial"/>
          <w:sz w:val="24"/>
          <w:szCs w:val="24"/>
        </w:rPr>
      </w:pPr>
      <w:r w:rsidRPr="002E3C0C">
        <w:rPr>
          <w:rFonts w:ascii="Arial" w:hAnsi="Arial" w:cs="Arial"/>
          <w:sz w:val="24"/>
          <w:szCs w:val="24"/>
        </w:rPr>
        <w:t xml:space="preserve">Hvorfor læse raptekster i dansk? </w:t>
      </w:r>
    </w:p>
    <w:p w:rsidR="00C17E4A" w:rsidRPr="002E3C0C" w:rsidRDefault="00454E2A" w:rsidP="00672B4A">
      <w:pPr>
        <w:rPr>
          <w:rFonts w:ascii="Arial" w:hAnsi="Arial" w:cs="Arial"/>
          <w:sz w:val="24"/>
          <w:szCs w:val="24"/>
        </w:rPr>
      </w:pPr>
      <w:r w:rsidRPr="002E3C0C">
        <w:rPr>
          <w:rFonts w:ascii="Arial" w:hAnsi="Arial" w:cs="Arial"/>
          <w:sz w:val="24"/>
          <w:szCs w:val="24"/>
        </w:rPr>
        <w:t xml:space="preserve">Først og </w:t>
      </w:r>
      <w:r w:rsidR="00672B4A" w:rsidRPr="002E3C0C">
        <w:rPr>
          <w:rFonts w:ascii="Arial" w:hAnsi="Arial" w:cs="Arial"/>
          <w:sz w:val="24"/>
          <w:szCs w:val="24"/>
        </w:rPr>
        <w:t xml:space="preserve">fremmest fordi de unge kender genren. De synes, at det er spændende at arbejde med rap, og de ved </w:t>
      </w:r>
      <w:r w:rsidRPr="002E3C0C">
        <w:rPr>
          <w:rFonts w:ascii="Arial" w:hAnsi="Arial" w:cs="Arial"/>
          <w:sz w:val="24"/>
          <w:szCs w:val="24"/>
        </w:rPr>
        <w:t>en masse</w:t>
      </w:r>
      <w:r w:rsidR="00672B4A" w:rsidRPr="002E3C0C">
        <w:rPr>
          <w:rFonts w:ascii="Arial" w:hAnsi="Arial" w:cs="Arial"/>
          <w:sz w:val="24"/>
          <w:szCs w:val="24"/>
        </w:rPr>
        <w:t>.</w:t>
      </w:r>
      <w:r w:rsidRPr="002E3C0C">
        <w:rPr>
          <w:rFonts w:ascii="Arial" w:hAnsi="Arial" w:cs="Arial"/>
          <w:sz w:val="24"/>
          <w:szCs w:val="24"/>
        </w:rPr>
        <w:t xml:space="preserve"> </w:t>
      </w:r>
      <w:r w:rsidR="00672B4A" w:rsidRPr="002E3C0C">
        <w:rPr>
          <w:rFonts w:ascii="Arial" w:hAnsi="Arial" w:cs="Arial"/>
          <w:sz w:val="24"/>
          <w:szCs w:val="24"/>
        </w:rPr>
        <w:t>Og via</w:t>
      </w:r>
      <w:r w:rsidR="002505CE" w:rsidRPr="002E3C0C">
        <w:rPr>
          <w:rFonts w:ascii="Arial" w:hAnsi="Arial" w:cs="Arial"/>
          <w:sz w:val="24"/>
          <w:szCs w:val="24"/>
        </w:rPr>
        <w:t xml:space="preserve"> deres fascination </w:t>
      </w:r>
      <w:r w:rsidR="00672B4A" w:rsidRPr="002E3C0C">
        <w:rPr>
          <w:rFonts w:ascii="Arial" w:hAnsi="Arial" w:cs="Arial"/>
          <w:sz w:val="24"/>
          <w:szCs w:val="24"/>
        </w:rPr>
        <w:t>kan man</w:t>
      </w:r>
      <w:r w:rsidR="002505CE" w:rsidRPr="002E3C0C">
        <w:rPr>
          <w:rFonts w:ascii="Arial" w:hAnsi="Arial" w:cs="Arial"/>
          <w:sz w:val="24"/>
          <w:szCs w:val="24"/>
        </w:rPr>
        <w:t xml:space="preserve"> give dem nogle redskaber til at analysere tekster og tage stilling til teksternes indhold, form og budskab. </w:t>
      </w:r>
      <w:r w:rsidR="00672B4A" w:rsidRPr="002E3C0C">
        <w:rPr>
          <w:rFonts w:ascii="Arial" w:hAnsi="Arial" w:cs="Arial"/>
          <w:sz w:val="24"/>
          <w:szCs w:val="24"/>
        </w:rPr>
        <w:t xml:space="preserve"> </w:t>
      </w:r>
      <w:r w:rsidRPr="002E3C0C">
        <w:rPr>
          <w:rFonts w:ascii="Arial" w:hAnsi="Arial" w:cs="Arial"/>
          <w:sz w:val="24"/>
          <w:szCs w:val="24"/>
        </w:rPr>
        <w:t>Mange af rappens virkemidler (symbolik, metaforer, rim) findes også i traditionel lyrik, og det kan være en måde at øge deres interesse for litteratur</w:t>
      </w:r>
      <w:r w:rsidR="002505CE" w:rsidRPr="002E3C0C">
        <w:rPr>
          <w:rFonts w:ascii="Arial" w:hAnsi="Arial" w:cs="Arial"/>
          <w:sz w:val="24"/>
          <w:szCs w:val="24"/>
        </w:rPr>
        <w:t xml:space="preserve">. Kurset kan måske også være med til at øge elevernes bevidsthed </w:t>
      </w:r>
      <w:r w:rsidR="00672B4A" w:rsidRPr="002E3C0C">
        <w:rPr>
          <w:rFonts w:ascii="Arial" w:hAnsi="Arial" w:cs="Arial"/>
          <w:sz w:val="24"/>
          <w:szCs w:val="24"/>
        </w:rPr>
        <w:t>om sproget og den ungdomskultur og det samfund,</w:t>
      </w:r>
      <w:r w:rsidR="002505CE" w:rsidRPr="002E3C0C">
        <w:rPr>
          <w:rFonts w:ascii="Arial" w:hAnsi="Arial" w:cs="Arial"/>
          <w:sz w:val="24"/>
          <w:szCs w:val="24"/>
        </w:rPr>
        <w:t xml:space="preserve"> de er en del af. </w:t>
      </w:r>
      <w:r w:rsidR="008C0333" w:rsidRPr="002E3C0C">
        <w:rPr>
          <w:rFonts w:ascii="Arial" w:hAnsi="Arial" w:cs="Arial"/>
          <w:sz w:val="24"/>
          <w:szCs w:val="24"/>
        </w:rPr>
        <w:t>De</w:t>
      </w:r>
      <w:r w:rsidR="00C17E4A" w:rsidRPr="002E3C0C">
        <w:rPr>
          <w:rFonts w:ascii="Arial" w:hAnsi="Arial" w:cs="Arial"/>
          <w:sz w:val="24"/>
          <w:szCs w:val="24"/>
        </w:rPr>
        <w:t xml:space="preserve"> elever, der har svært ved den analytiske </w:t>
      </w:r>
      <w:r w:rsidR="000A2E54" w:rsidRPr="002E3C0C">
        <w:rPr>
          <w:rFonts w:ascii="Arial" w:hAnsi="Arial" w:cs="Arial"/>
          <w:sz w:val="24"/>
          <w:szCs w:val="24"/>
        </w:rPr>
        <w:t>tilgang,</w:t>
      </w:r>
      <w:r w:rsidR="00C17E4A" w:rsidRPr="002E3C0C">
        <w:rPr>
          <w:rFonts w:ascii="Arial" w:hAnsi="Arial" w:cs="Arial"/>
          <w:sz w:val="24"/>
          <w:szCs w:val="24"/>
        </w:rPr>
        <w:t xml:space="preserve"> </w:t>
      </w:r>
      <w:r w:rsidR="008C0333" w:rsidRPr="002E3C0C">
        <w:rPr>
          <w:rFonts w:ascii="Arial" w:hAnsi="Arial" w:cs="Arial"/>
          <w:sz w:val="24"/>
          <w:szCs w:val="24"/>
        </w:rPr>
        <w:t>kan mot</w:t>
      </w:r>
      <w:r w:rsidR="000A2E54" w:rsidRPr="002E3C0C">
        <w:rPr>
          <w:rFonts w:ascii="Arial" w:hAnsi="Arial" w:cs="Arial"/>
          <w:sz w:val="24"/>
          <w:szCs w:val="24"/>
        </w:rPr>
        <w:t xml:space="preserve">iveres bedre ved at lade dem lytte til musikken og se musikvideoen, ligesom </w:t>
      </w:r>
      <w:r w:rsidR="00672B4A" w:rsidRPr="002E3C0C">
        <w:rPr>
          <w:rFonts w:ascii="Arial" w:hAnsi="Arial" w:cs="Arial"/>
          <w:sz w:val="24"/>
          <w:szCs w:val="24"/>
        </w:rPr>
        <w:t>der</w:t>
      </w:r>
      <w:r w:rsidR="000A2E54" w:rsidRPr="002E3C0C">
        <w:rPr>
          <w:rFonts w:ascii="Arial" w:hAnsi="Arial" w:cs="Arial"/>
          <w:sz w:val="24"/>
          <w:szCs w:val="24"/>
        </w:rPr>
        <w:t xml:space="preserve"> er flere</w:t>
      </w:r>
      <w:r w:rsidR="00672B4A" w:rsidRPr="002E3C0C">
        <w:rPr>
          <w:rFonts w:ascii="Arial" w:hAnsi="Arial" w:cs="Arial"/>
          <w:sz w:val="24"/>
          <w:szCs w:val="24"/>
        </w:rPr>
        <w:t xml:space="preserve"> kreative opgaver</w:t>
      </w:r>
      <w:r w:rsidR="000A2E54" w:rsidRPr="002E3C0C">
        <w:rPr>
          <w:rFonts w:ascii="Arial" w:hAnsi="Arial" w:cs="Arial"/>
          <w:sz w:val="24"/>
          <w:szCs w:val="24"/>
        </w:rPr>
        <w:t xml:space="preserve"> for denne type af elever.</w:t>
      </w:r>
      <w:r w:rsidR="00672B4A" w:rsidRPr="002E3C0C">
        <w:rPr>
          <w:rFonts w:ascii="Arial" w:hAnsi="Arial" w:cs="Arial"/>
          <w:sz w:val="24"/>
          <w:szCs w:val="24"/>
        </w:rPr>
        <w:t xml:space="preserve"> </w:t>
      </w:r>
    </w:p>
    <w:p w:rsidR="00C17E4A" w:rsidRPr="002E3C0C" w:rsidRDefault="00C17E4A" w:rsidP="001D7B68">
      <w:pPr>
        <w:rPr>
          <w:rFonts w:ascii="Arial" w:hAnsi="Arial" w:cs="Arial"/>
          <w:sz w:val="24"/>
          <w:szCs w:val="24"/>
        </w:rPr>
      </w:pPr>
    </w:p>
    <w:p w:rsidR="00C17E4A" w:rsidRPr="002E3C0C" w:rsidRDefault="00C17E4A" w:rsidP="001D7B68">
      <w:pPr>
        <w:rPr>
          <w:rFonts w:ascii="Arial" w:hAnsi="Arial" w:cs="Arial"/>
          <w:b/>
          <w:sz w:val="24"/>
          <w:szCs w:val="24"/>
        </w:rPr>
      </w:pPr>
      <w:r w:rsidRPr="002E3C0C">
        <w:rPr>
          <w:rFonts w:ascii="Arial" w:hAnsi="Arial" w:cs="Arial"/>
          <w:b/>
          <w:sz w:val="24"/>
          <w:szCs w:val="24"/>
        </w:rPr>
        <w:t>Opbygning af materialet</w:t>
      </w:r>
    </w:p>
    <w:p w:rsidR="00672B4A" w:rsidRPr="002E3C0C" w:rsidRDefault="00672B4A" w:rsidP="001D7B68">
      <w:pPr>
        <w:rPr>
          <w:rFonts w:ascii="Arial" w:hAnsi="Arial" w:cs="Arial"/>
          <w:sz w:val="24"/>
          <w:szCs w:val="24"/>
        </w:rPr>
      </w:pPr>
      <w:r w:rsidRPr="002E3C0C">
        <w:rPr>
          <w:rFonts w:ascii="Arial" w:hAnsi="Arial" w:cs="Arial"/>
          <w:sz w:val="24"/>
          <w:szCs w:val="24"/>
        </w:rPr>
        <w:t>Kurset er bygget op som tre temaer; raptekster, sprog og provokation og musikvideo. De tre temaer kan læses uafhængigt af hinanden, men kan også kombineres efter ønske.</w:t>
      </w:r>
    </w:p>
    <w:p w:rsidR="00C17E4A" w:rsidRPr="002E3C0C" w:rsidRDefault="00C17E4A" w:rsidP="001D7B68">
      <w:pPr>
        <w:rPr>
          <w:rFonts w:ascii="Arial" w:hAnsi="Arial" w:cs="Arial"/>
          <w:sz w:val="24"/>
          <w:szCs w:val="24"/>
        </w:rPr>
      </w:pPr>
      <w:r w:rsidRPr="002E3C0C">
        <w:rPr>
          <w:rFonts w:ascii="Arial" w:hAnsi="Arial" w:cs="Arial"/>
          <w:sz w:val="24"/>
          <w:szCs w:val="24"/>
        </w:rPr>
        <w:t xml:space="preserve">Den første side i kurset om hiphoppens historie og kendetegn kan give eleverne en større forståelse for den kultur, rappen udsprang fra. </w:t>
      </w:r>
      <w:r w:rsidR="00672B4A" w:rsidRPr="002E3C0C">
        <w:rPr>
          <w:rFonts w:ascii="Arial" w:hAnsi="Arial" w:cs="Arial"/>
          <w:sz w:val="24"/>
          <w:szCs w:val="24"/>
        </w:rPr>
        <w:t xml:space="preserve"> Men den</w:t>
      </w:r>
      <w:r w:rsidRPr="002E3C0C">
        <w:rPr>
          <w:rFonts w:ascii="Arial" w:hAnsi="Arial" w:cs="Arial"/>
          <w:sz w:val="24"/>
          <w:szCs w:val="24"/>
        </w:rPr>
        <w:t xml:space="preserve"> historiske dimension er knap så vigtig for </w:t>
      </w:r>
      <w:r w:rsidR="00672B4A" w:rsidRPr="002E3C0C">
        <w:rPr>
          <w:rFonts w:ascii="Arial" w:hAnsi="Arial" w:cs="Arial"/>
          <w:sz w:val="24"/>
          <w:szCs w:val="24"/>
        </w:rPr>
        <w:t xml:space="preserve">at kunne arbejde med teksterne. </w:t>
      </w:r>
    </w:p>
    <w:p w:rsidR="00C17E4A" w:rsidRPr="002E3C0C" w:rsidRDefault="00C17E4A" w:rsidP="001D7B68">
      <w:pPr>
        <w:rPr>
          <w:rFonts w:ascii="Arial" w:hAnsi="Arial" w:cs="Arial"/>
          <w:sz w:val="24"/>
          <w:szCs w:val="24"/>
        </w:rPr>
      </w:pPr>
      <w:r w:rsidRPr="002E3C0C">
        <w:rPr>
          <w:rFonts w:ascii="Arial" w:hAnsi="Arial" w:cs="Arial"/>
          <w:sz w:val="24"/>
          <w:szCs w:val="24"/>
        </w:rPr>
        <w:t>Fokus er lagt på analysen af rap</w:t>
      </w:r>
      <w:r w:rsidR="00807F7B" w:rsidRPr="002E3C0C">
        <w:rPr>
          <w:rFonts w:ascii="Arial" w:hAnsi="Arial" w:cs="Arial"/>
          <w:sz w:val="24"/>
          <w:szCs w:val="24"/>
        </w:rPr>
        <w:t xml:space="preserve"> som </w:t>
      </w:r>
      <w:r w:rsidRPr="002E3C0C">
        <w:rPr>
          <w:rFonts w:ascii="Arial" w:hAnsi="Arial" w:cs="Arial"/>
          <w:sz w:val="24"/>
          <w:szCs w:val="24"/>
        </w:rPr>
        <w:t>tekster</w:t>
      </w:r>
      <w:r w:rsidR="00807F7B" w:rsidRPr="002E3C0C">
        <w:rPr>
          <w:rFonts w:ascii="Arial" w:hAnsi="Arial" w:cs="Arial"/>
          <w:sz w:val="24"/>
          <w:szCs w:val="24"/>
        </w:rPr>
        <w:t xml:space="preserve"> (lyrik)</w:t>
      </w:r>
      <w:r w:rsidRPr="002E3C0C">
        <w:rPr>
          <w:rFonts w:ascii="Arial" w:hAnsi="Arial" w:cs="Arial"/>
          <w:sz w:val="24"/>
          <w:szCs w:val="24"/>
        </w:rPr>
        <w:t>, og jeg vil anbefale, at man på klassen gennemgår en raptekst ud fra analysemodellen. Jeg har foreslået Jokerens ”Kvinde din – møgluder”</w:t>
      </w:r>
      <w:r w:rsidR="002E3C0C" w:rsidRPr="002E3C0C">
        <w:rPr>
          <w:rFonts w:ascii="Arial" w:hAnsi="Arial" w:cs="Arial"/>
          <w:sz w:val="24"/>
          <w:szCs w:val="24"/>
        </w:rPr>
        <w:t>, men</w:t>
      </w:r>
      <w:r w:rsidR="00807F7B" w:rsidRPr="002E3C0C">
        <w:rPr>
          <w:rFonts w:ascii="Arial" w:hAnsi="Arial" w:cs="Arial"/>
          <w:sz w:val="24"/>
          <w:szCs w:val="24"/>
        </w:rPr>
        <w:t xml:space="preserve"> det kan i princippet være hvilken som helst god raptekst, man kan bruge. Men vælg en tekst, der er forholdsvis nem at gå </w:t>
      </w:r>
      <w:r w:rsidR="00672B4A" w:rsidRPr="002E3C0C">
        <w:rPr>
          <w:rFonts w:ascii="Arial" w:hAnsi="Arial" w:cs="Arial"/>
          <w:sz w:val="24"/>
          <w:szCs w:val="24"/>
        </w:rPr>
        <w:t>til</w:t>
      </w:r>
      <w:r w:rsidR="00807F7B" w:rsidRPr="002E3C0C">
        <w:rPr>
          <w:rFonts w:ascii="Arial" w:hAnsi="Arial" w:cs="Arial"/>
          <w:sz w:val="24"/>
          <w:szCs w:val="24"/>
        </w:rPr>
        <w:t>, både på det indholdsmæssige plan og på det sproglige plan. Genere</w:t>
      </w:r>
      <w:r w:rsidR="002E3C0C" w:rsidRPr="002E3C0C">
        <w:rPr>
          <w:rFonts w:ascii="Arial" w:hAnsi="Arial" w:cs="Arial"/>
          <w:sz w:val="24"/>
          <w:szCs w:val="24"/>
        </w:rPr>
        <w:t>l</w:t>
      </w:r>
      <w:r w:rsidR="00807F7B" w:rsidRPr="002E3C0C">
        <w:rPr>
          <w:rFonts w:ascii="Arial" w:hAnsi="Arial" w:cs="Arial"/>
          <w:sz w:val="24"/>
          <w:szCs w:val="24"/>
        </w:rPr>
        <w:t xml:space="preserve">t har jeg bestræbt mig på at finde tekster, hvor graden af indforståethed er forholdsvis lav. Og </w:t>
      </w:r>
      <w:r w:rsidR="00672B4A" w:rsidRPr="002E3C0C">
        <w:rPr>
          <w:rFonts w:ascii="Arial" w:hAnsi="Arial" w:cs="Arial"/>
          <w:sz w:val="24"/>
          <w:szCs w:val="24"/>
        </w:rPr>
        <w:t>hvor brugen</w:t>
      </w:r>
      <w:r w:rsidR="00807F7B" w:rsidRPr="002E3C0C">
        <w:rPr>
          <w:rFonts w:ascii="Arial" w:hAnsi="Arial" w:cs="Arial"/>
          <w:sz w:val="24"/>
          <w:szCs w:val="24"/>
        </w:rPr>
        <w:t xml:space="preserve"> af metaforer ikke virker som en bremseklods.</w:t>
      </w:r>
      <w:r w:rsidR="008C0333" w:rsidRPr="002E3C0C">
        <w:rPr>
          <w:rFonts w:ascii="Arial" w:hAnsi="Arial" w:cs="Arial"/>
          <w:sz w:val="24"/>
          <w:szCs w:val="24"/>
        </w:rPr>
        <w:t xml:space="preserve">  Jokerens tekst fungerer godt som introduktion, fordi eleverne forholdsvist nemt kan se og genkende de følelser, jeg-fortælleren har i forhold til </w:t>
      </w:r>
      <w:r w:rsidR="002E3C0C" w:rsidRPr="002E3C0C">
        <w:rPr>
          <w:rFonts w:ascii="Arial" w:hAnsi="Arial" w:cs="Arial"/>
          <w:sz w:val="24"/>
          <w:szCs w:val="24"/>
        </w:rPr>
        <w:t>ekskæresten</w:t>
      </w:r>
      <w:r w:rsidR="008C0333" w:rsidRPr="002E3C0C">
        <w:rPr>
          <w:rFonts w:ascii="Arial" w:hAnsi="Arial" w:cs="Arial"/>
          <w:sz w:val="24"/>
          <w:szCs w:val="24"/>
        </w:rPr>
        <w:t>. Lad eleverne gennemgå teksten linje for linje – og sæ</w:t>
      </w:r>
      <w:r w:rsidR="002E3C0C" w:rsidRPr="002E3C0C">
        <w:rPr>
          <w:rFonts w:ascii="Arial" w:hAnsi="Arial" w:cs="Arial"/>
          <w:sz w:val="24"/>
          <w:szCs w:val="24"/>
        </w:rPr>
        <w:t xml:space="preserve">tte ord på </w:t>
      </w:r>
      <w:proofErr w:type="spellStart"/>
      <w:proofErr w:type="gramStart"/>
      <w:r w:rsidR="002E3C0C" w:rsidRPr="002E3C0C">
        <w:rPr>
          <w:rFonts w:ascii="Arial" w:hAnsi="Arial" w:cs="Arial"/>
          <w:sz w:val="24"/>
          <w:szCs w:val="24"/>
        </w:rPr>
        <w:t>jeg</w:t>
      </w:r>
      <w:proofErr w:type="gramEnd"/>
      <w:r w:rsidR="002E3C0C" w:rsidRPr="002E3C0C">
        <w:rPr>
          <w:rFonts w:ascii="Arial" w:hAnsi="Arial" w:cs="Arial"/>
          <w:sz w:val="24"/>
          <w:szCs w:val="24"/>
        </w:rPr>
        <w:t>´</w:t>
      </w:r>
      <w:r w:rsidR="008C0333" w:rsidRPr="002E3C0C">
        <w:rPr>
          <w:rFonts w:ascii="Arial" w:hAnsi="Arial" w:cs="Arial"/>
          <w:sz w:val="24"/>
          <w:szCs w:val="24"/>
        </w:rPr>
        <w:t>ets</w:t>
      </w:r>
      <w:proofErr w:type="spellEnd"/>
      <w:r w:rsidR="008C0333" w:rsidRPr="002E3C0C">
        <w:rPr>
          <w:rFonts w:ascii="Arial" w:hAnsi="Arial" w:cs="Arial"/>
          <w:sz w:val="24"/>
          <w:szCs w:val="24"/>
        </w:rPr>
        <w:t xml:space="preserve"> følelser . Lad dem finde eksempler på billedsprog (sammenligninger, symboler og klicheer, mærkelige ordsammensætninger) og på sproglige træk som slang, mundtlighed mm.</w:t>
      </w:r>
    </w:p>
    <w:p w:rsidR="0030424F" w:rsidRPr="002E3C0C" w:rsidRDefault="00807F7B" w:rsidP="001D7B68">
      <w:pPr>
        <w:rPr>
          <w:rFonts w:ascii="Arial" w:hAnsi="Arial" w:cs="Arial"/>
          <w:sz w:val="24"/>
          <w:szCs w:val="24"/>
        </w:rPr>
      </w:pPr>
      <w:r w:rsidRPr="002E3C0C">
        <w:rPr>
          <w:rFonts w:ascii="Arial" w:hAnsi="Arial" w:cs="Arial"/>
          <w:sz w:val="24"/>
          <w:szCs w:val="24"/>
        </w:rPr>
        <w:t xml:space="preserve">Resten af materialet kan så bruges som et pluk-materiale, efter tid og interesse. Det samme gør sig gældende på opgavesiden. </w:t>
      </w:r>
      <w:r w:rsidR="0030424F" w:rsidRPr="002E3C0C">
        <w:rPr>
          <w:rFonts w:ascii="Arial" w:hAnsi="Arial" w:cs="Arial"/>
          <w:sz w:val="24"/>
          <w:szCs w:val="24"/>
        </w:rPr>
        <w:t>Opgaverne varierer meget i tidsforbrug og arbejdsformer og indbyder til differentiering.</w:t>
      </w:r>
      <w:r w:rsidRPr="002E3C0C">
        <w:rPr>
          <w:rFonts w:ascii="Arial" w:hAnsi="Arial" w:cs="Arial"/>
          <w:sz w:val="24"/>
          <w:szCs w:val="24"/>
        </w:rPr>
        <w:t xml:space="preserve"> </w:t>
      </w:r>
    </w:p>
    <w:p w:rsidR="0061096F" w:rsidRPr="002E3C0C" w:rsidRDefault="00807F7B" w:rsidP="001D7B68">
      <w:pPr>
        <w:rPr>
          <w:rFonts w:ascii="Arial" w:hAnsi="Arial" w:cs="Arial"/>
          <w:sz w:val="24"/>
          <w:szCs w:val="24"/>
        </w:rPr>
      </w:pPr>
      <w:r w:rsidRPr="002E3C0C">
        <w:rPr>
          <w:rFonts w:ascii="Arial" w:hAnsi="Arial" w:cs="Arial"/>
          <w:sz w:val="24"/>
          <w:szCs w:val="24"/>
        </w:rPr>
        <w:lastRenderedPageBreak/>
        <w:t>Dele af kurset kan man sagtens tænke</w:t>
      </w:r>
      <w:r w:rsidR="000A2E54" w:rsidRPr="002E3C0C">
        <w:rPr>
          <w:rFonts w:ascii="Arial" w:hAnsi="Arial" w:cs="Arial"/>
          <w:sz w:val="24"/>
          <w:szCs w:val="24"/>
        </w:rPr>
        <w:t xml:space="preserve"> sig indgå i andre sammenhænge. Debatten om, hvorvidt rap er voldsforherligende, kunne indgå i et tema om vold. Andre mulige temaer, hvor materialet kan bruges, kunne fx være ”Sprog og </w:t>
      </w:r>
      <w:r w:rsidR="002E3C0C" w:rsidRPr="002E3C0C">
        <w:rPr>
          <w:rFonts w:ascii="Arial" w:hAnsi="Arial" w:cs="Arial"/>
          <w:sz w:val="24"/>
          <w:szCs w:val="24"/>
        </w:rPr>
        <w:t>kommunikation”,</w:t>
      </w:r>
      <w:r w:rsidR="000A2E54" w:rsidRPr="002E3C0C">
        <w:rPr>
          <w:rFonts w:ascii="Arial" w:hAnsi="Arial" w:cs="Arial"/>
          <w:sz w:val="24"/>
          <w:szCs w:val="24"/>
        </w:rPr>
        <w:t xml:space="preserve"> ”</w:t>
      </w:r>
      <w:r w:rsidR="002E3C0C" w:rsidRPr="002E3C0C">
        <w:rPr>
          <w:rFonts w:ascii="Arial" w:hAnsi="Arial" w:cs="Arial"/>
          <w:sz w:val="24"/>
          <w:szCs w:val="24"/>
        </w:rPr>
        <w:t>Subkulturer” og</w:t>
      </w:r>
      <w:r w:rsidR="000A2E54" w:rsidRPr="002E3C0C">
        <w:rPr>
          <w:rFonts w:ascii="Arial" w:hAnsi="Arial" w:cs="Arial"/>
          <w:sz w:val="24"/>
          <w:szCs w:val="24"/>
        </w:rPr>
        <w:t xml:space="preserve"> ”Seksualisering af samfundet”. </w:t>
      </w:r>
      <w:r w:rsidR="009023C1" w:rsidRPr="002E3C0C">
        <w:rPr>
          <w:rFonts w:ascii="Arial" w:hAnsi="Arial" w:cs="Arial"/>
          <w:sz w:val="24"/>
          <w:szCs w:val="24"/>
        </w:rPr>
        <w:t xml:space="preserve">Jeg kan også til niveau C anbefale skuespillet ”Dom over skrig” af </w:t>
      </w:r>
      <w:r w:rsidR="002E3C0C" w:rsidRPr="002E3C0C">
        <w:rPr>
          <w:rFonts w:ascii="Arial" w:hAnsi="Arial" w:cs="Arial"/>
          <w:sz w:val="24"/>
          <w:szCs w:val="24"/>
        </w:rPr>
        <w:t>Christian</w:t>
      </w:r>
      <w:r w:rsidR="009023C1" w:rsidRPr="002E3C0C">
        <w:rPr>
          <w:rFonts w:ascii="Arial" w:hAnsi="Arial" w:cs="Arial"/>
          <w:sz w:val="24"/>
          <w:szCs w:val="24"/>
        </w:rPr>
        <w:t xml:space="preserve"> Lollike, der i et barsk sprog undersøger nogle af de </w:t>
      </w:r>
      <w:r w:rsidR="009023C1" w:rsidRPr="002E3C0C">
        <w:rPr>
          <w:rFonts w:ascii="Arial" w:hAnsi="Arial" w:cs="Arial"/>
          <w:color w:val="000000"/>
          <w:sz w:val="24"/>
          <w:szCs w:val="24"/>
        </w:rPr>
        <w:t xml:space="preserve">mekanismer, der ligger til grund for voldsomme gruppevoldtægter. </w:t>
      </w:r>
      <w:r w:rsidR="000A2E54" w:rsidRPr="002E3C0C">
        <w:rPr>
          <w:rFonts w:ascii="Arial" w:hAnsi="Arial" w:cs="Arial"/>
          <w:sz w:val="24"/>
          <w:szCs w:val="24"/>
        </w:rPr>
        <w:t xml:space="preserve">Rap kan også læses i </w:t>
      </w:r>
      <w:r w:rsidR="0061096F" w:rsidRPr="002E3C0C">
        <w:rPr>
          <w:rFonts w:ascii="Arial" w:hAnsi="Arial" w:cs="Arial"/>
          <w:sz w:val="24"/>
          <w:szCs w:val="24"/>
        </w:rPr>
        <w:t>en litteraturhistorisk sammenhæng</w:t>
      </w:r>
      <w:r w:rsidR="000A2E54" w:rsidRPr="002E3C0C">
        <w:rPr>
          <w:rFonts w:ascii="Arial" w:hAnsi="Arial" w:cs="Arial"/>
          <w:sz w:val="24"/>
          <w:szCs w:val="24"/>
        </w:rPr>
        <w:t xml:space="preserve"> (</w:t>
      </w:r>
      <w:r w:rsidR="0061096F" w:rsidRPr="002E3C0C">
        <w:rPr>
          <w:rFonts w:ascii="Arial" w:hAnsi="Arial" w:cs="Arial"/>
          <w:sz w:val="24"/>
          <w:szCs w:val="24"/>
        </w:rPr>
        <w:t>fx kunne</w:t>
      </w:r>
      <w:r w:rsidR="000A2E54" w:rsidRPr="002E3C0C">
        <w:rPr>
          <w:rFonts w:ascii="Arial" w:hAnsi="Arial" w:cs="Arial"/>
          <w:sz w:val="24"/>
          <w:szCs w:val="24"/>
        </w:rPr>
        <w:t xml:space="preserve"> man læse digte fra Rudolf Broby Johansens d</w:t>
      </w:r>
      <w:r w:rsidR="0061096F" w:rsidRPr="002E3C0C">
        <w:rPr>
          <w:rFonts w:ascii="Arial" w:hAnsi="Arial" w:cs="Arial"/>
          <w:sz w:val="24"/>
          <w:szCs w:val="24"/>
        </w:rPr>
        <w:t>igtsamlingen BLOD</w:t>
      </w:r>
      <w:r w:rsidR="000A2E54" w:rsidRPr="002E3C0C">
        <w:rPr>
          <w:rFonts w:ascii="Arial" w:hAnsi="Arial" w:cs="Arial"/>
          <w:sz w:val="24"/>
          <w:szCs w:val="24"/>
        </w:rPr>
        <w:t xml:space="preserve">, eller tekster </w:t>
      </w:r>
      <w:r w:rsidR="002E3C0C" w:rsidRPr="002E3C0C">
        <w:rPr>
          <w:rFonts w:ascii="Arial" w:hAnsi="Arial" w:cs="Arial"/>
          <w:sz w:val="24"/>
          <w:szCs w:val="24"/>
        </w:rPr>
        <w:t>af Tom</w:t>
      </w:r>
      <w:r w:rsidR="0061096F" w:rsidRPr="002E3C0C">
        <w:rPr>
          <w:rFonts w:ascii="Arial" w:hAnsi="Arial" w:cs="Arial"/>
          <w:sz w:val="24"/>
          <w:szCs w:val="24"/>
        </w:rPr>
        <w:t xml:space="preserve"> </w:t>
      </w:r>
      <w:r w:rsidR="000A2E54" w:rsidRPr="002E3C0C">
        <w:rPr>
          <w:rFonts w:ascii="Arial" w:hAnsi="Arial" w:cs="Arial"/>
          <w:sz w:val="24"/>
          <w:szCs w:val="24"/>
        </w:rPr>
        <w:t>Kr</w:t>
      </w:r>
      <w:r w:rsidR="0061096F" w:rsidRPr="002E3C0C">
        <w:rPr>
          <w:rFonts w:ascii="Arial" w:hAnsi="Arial" w:cs="Arial"/>
          <w:sz w:val="24"/>
          <w:szCs w:val="24"/>
        </w:rPr>
        <w:t>istensen</w:t>
      </w:r>
      <w:r w:rsidR="000A2E54" w:rsidRPr="002E3C0C">
        <w:rPr>
          <w:rFonts w:ascii="Arial" w:hAnsi="Arial" w:cs="Arial"/>
          <w:sz w:val="24"/>
          <w:szCs w:val="24"/>
        </w:rPr>
        <w:t xml:space="preserve"> og Dan</w:t>
      </w:r>
      <w:r w:rsidR="0061096F" w:rsidRPr="002E3C0C">
        <w:rPr>
          <w:rFonts w:ascii="Arial" w:hAnsi="Arial" w:cs="Arial"/>
          <w:sz w:val="24"/>
          <w:szCs w:val="24"/>
        </w:rPr>
        <w:t xml:space="preserve"> Turell</w:t>
      </w:r>
      <w:r w:rsidR="000A2E54" w:rsidRPr="002E3C0C">
        <w:rPr>
          <w:rFonts w:ascii="Arial" w:hAnsi="Arial" w:cs="Arial"/>
          <w:sz w:val="24"/>
          <w:szCs w:val="24"/>
        </w:rPr>
        <w:t>)</w:t>
      </w:r>
    </w:p>
    <w:p w:rsidR="0030424F" w:rsidRPr="002E3C0C" w:rsidRDefault="009023C1" w:rsidP="001D7B68">
      <w:pPr>
        <w:rPr>
          <w:rFonts w:ascii="Arial" w:hAnsi="Arial" w:cs="Arial"/>
          <w:sz w:val="24"/>
          <w:szCs w:val="24"/>
        </w:rPr>
      </w:pPr>
      <w:r w:rsidRPr="002E3C0C">
        <w:rPr>
          <w:rFonts w:ascii="Arial" w:hAnsi="Arial" w:cs="Arial"/>
          <w:sz w:val="24"/>
          <w:szCs w:val="24"/>
        </w:rPr>
        <w:t xml:space="preserve">Flere af opgaverne ligger op til tværfagligt samarbejde, især med IT. Men det ville også være nærliggende at samarbejde med engelsk.  Rapperen Eminem er et oplagt emne, fordi hans liv og musik er så dokumenteret – og fordi han i </w:t>
      </w:r>
      <w:proofErr w:type="gramStart"/>
      <w:r w:rsidRPr="002E3C0C">
        <w:rPr>
          <w:rFonts w:ascii="Arial" w:hAnsi="Arial" w:cs="Arial"/>
          <w:sz w:val="24"/>
          <w:szCs w:val="24"/>
        </w:rPr>
        <w:t xml:space="preserve">tekster </w:t>
      </w:r>
      <w:r w:rsidR="002E3C0C" w:rsidRPr="002E3C0C">
        <w:rPr>
          <w:rFonts w:ascii="Arial" w:hAnsi="Arial" w:cs="Arial"/>
          <w:sz w:val="24"/>
          <w:szCs w:val="24"/>
        </w:rPr>
        <w:t>,</w:t>
      </w:r>
      <w:proofErr w:type="gramEnd"/>
      <w:r w:rsidR="002E3C0C" w:rsidRPr="002E3C0C">
        <w:rPr>
          <w:rFonts w:ascii="Arial" w:hAnsi="Arial" w:cs="Arial"/>
          <w:sz w:val="24"/>
          <w:szCs w:val="24"/>
        </w:rPr>
        <w:t xml:space="preserve"> videoer og i Filmen ”8 Mile” f</w:t>
      </w:r>
      <w:r w:rsidR="0030424F" w:rsidRPr="002E3C0C">
        <w:rPr>
          <w:rFonts w:ascii="Arial" w:hAnsi="Arial" w:cs="Arial"/>
          <w:sz w:val="24"/>
          <w:szCs w:val="24"/>
        </w:rPr>
        <w:t>lere</w:t>
      </w:r>
      <w:r w:rsidRPr="002E3C0C">
        <w:rPr>
          <w:rFonts w:ascii="Arial" w:hAnsi="Arial" w:cs="Arial"/>
          <w:sz w:val="24"/>
          <w:szCs w:val="24"/>
        </w:rPr>
        <w:t xml:space="preserve"> gange har bragt sig på kant med den amerikanske regering.  </w:t>
      </w:r>
      <w:r w:rsidR="0030424F" w:rsidRPr="002E3C0C">
        <w:rPr>
          <w:rFonts w:ascii="Arial" w:hAnsi="Arial" w:cs="Arial"/>
          <w:sz w:val="24"/>
          <w:szCs w:val="24"/>
        </w:rPr>
        <w:t xml:space="preserve">I et tema om bandeliv og </w:t>
      </w:r>
      <w:r w:rsidR="002E3C0C" w:rsidRPr="002E3C0C">
        <w:rPr>
          <w:rFonts w:ascii="Arial" w:hAnsi="Arial" w:cs="Arial"/>
          <w:sz w:val="24"/>
          <w:szCs w:val="24"/>
        </w:rPr>
        <w:t>ghettoliv kan</w:t>
      </w:r>
      <w:r w:rsidR="0030424F" w:rsidRPr="002E3C0C">
        <w:rPr>
          <w:rFonts w:ascii="Arial" w:hAnsi="Arial" w:cs="Arial"/>
          <w:sz w:val="24"/>
          <w:szCs w:val="24"/>
        </w:rPr>
        <w:t xml:space="preserve"> man læse tekster af Akon. Hans tekster er meget nemme at læse og forstå. Læs fx rapteksten ”Ghetto”. </w:t>
      </w:r>
    </w:p>
    <w:p w:rsidR="0030424F" w:rsidRPr="002E3C0C" w:rsidRDefault="0030424F" w:rsidP="001D7B68">
      <w:pPr>
        <w:rPr>
          <w:rFonts w:ascii="Arial" w:hAnsi="Arial" w:cs="Arial"/>
          <w:sz w:val="24"/>
          <w:szCs w:val="24"/>
        </w:rPr>
      </w:pPr>
      <w:r w:rsidRPr="002E3C0C">
        <w:rPr>
          <w:rFonts w:ascii="Arial" w:hAnsi="Arial" w:cs="Arial"/>
          <w:sz w:val="24"/>
          <w:szCs w:val="24"/>
        </w:rPr>
        <w:t xml:space="preserve">Læsesvage elever kan vælge at få læst </w:t>
      </w:r>
      <w:r w:rsidR="002E3C0C" w:rsidRPr="002E3C0C">
        <w:rPr>
          <w:rFonts w:ascii="Arial" w:hAnsi="Arial" w:cs="Arial"/>
          <w:sz w:val="24"/>
          <w:szCs w:val="24"/>
        </w:rPr>
        <w:t>dele af materialet op. Og det kan være en god ide at arbejde med portfolio for at understøtte læringen. Har skolen et LMS-system, der muliggør, at flere elever kan arbejde på samme dokument, kan denne arbejdsform anbefales i flere af opgaverne.</w:t>
      </w:r>
    </w:p>
    <w:p w:rsidR="002E3C0C" w:rsidRPr="002E3C0C" w:rsidRDefault="002E3C0C" w:rsidP="001D7B68">
      <w:pPr>
        <w:rPr>
          <w:rFonts w:ascii="Arial" w:hAnsi="Arial" w:cs="Arial"/>
          <w:sz w:val="24"/>
          <w:szCs w:val="24"/>
        </w:rPr>
      </w:pPr>
    </w:p>
    <w:sectPr w:rsidR="002E3C0C" w:rsidRPr="002E3C0C" w:rsidSect="00852DA0">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1D7B68"/>
    <w:rsid w:val="000A2E54"/>
    <w:rsid w:val="001D7B68"/>
    <w:rsid w:val="002505CE"/>
    <w:rsid w:val="002E3C0C"/>
    <w:rsid w:val="0030424F"/>
    <w:rsid w:val="00454E2A"/>
    <w:rsid w:val="0061096F"/>
    <w:rsid w:val="00672B4A"/>
    <w:rsid w:val="00805710"/>
    <w:rsid w:val="00807F7B"/>
    <w:rsid w:val="00852DA0"/>
    <w:rsid w:val="008C0333"/>
    <w:rsid w:val="009023C1"/>
    <w:rsid w:val="00C17E4A"/>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DA0"/>
  </w:style>
  <w:style w:type="paragraph" w:styleId="Overskrift1">
    <w:name w:val="heading 1"/>
    <w:basedOn w:val="Normal"/>
    <w:next w:val="Normal"/>
    <w:link w:val="Overskrift1Tegn"/>
    <w:uiPriority w:val="9"/>
    <w:qFormat/>
    <w:rsid w:val="001D7B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D7B68"/>
    <w:rPr>
      <w:rFonts w:asciiTheme="majorHAnsi" w:eastAsiaTheme="majorEastAsia" w:hAnsiTheme="majorHAnsi" w:cstheme="majorBidi"/>
      <w:b/>
      <w:bCs/>
      <w:color w:val="365F91" w:themeColor="accent1" w:themeShade="BF"/>
      <w:sz w:val="28"/>
      <w:szCs w:val="28"/>
    </w:rPr>
  </w:style>
  <w:style w:type="paragraph" w:customStyle="1" w:styleId="tekst">
    <w:name w:val="tekst"/>
    <w:basedOn w:val="Normal"/>
    <w:rsid w:val="002505CE"/>
    <w:pPr>
      <w:spacing w:before="60" w:after="60" w:line="240" w:lineRule="auto"/>
      <w:ind w:firstLine="170"/>
      <w:jc w:val="both"/>
    </w:pPr>
    <w:rPr>
      <w:rFonts w:ascii="Tahoma" w:eastAsia="Times New Roman" w:hAnsi="Tahoma" w:cs="Tahoma"/>
      <w:color w:val="000000"/>
      <w:sz w:val="24"/>
      <w:szCs w:val="24"/>
      <w:lang w:eastAsia="da-DK"/>
    </w:rPr>
  </w:style>
  <w:style w:type="paragraph" w:styleId="Titel">
    <w:name w:val="Title"/>
    <w:basedOn w:val="Normal"/>
    <w:next w:val="Normal"/>
    <w:link w:val="TitelTegn"/>
    <w:uiPriority w:val="10"/>
    <w:qFormat/>
    <w:rsid w:val="002E3C0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2E3C0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537932441">
      <w:bodyDiv w:val="1"/>
      <w:marLeft w:val="0"/>
      <w:marRight w:val="0"/>
      <w:marTop w:val="0"/>
      <w:marBottom w:val="0"/>
      <w:divBdr>
        <w:top w:val="none" w:sz="0" w:space="0" w:color="auto"/>
        <w:left w:val="none" w:sz="0" w:space="0" w:color="auto"/>
        <w:bottom w:val="none" w:sz="0" w:space="0" w:color="auto"/>
        <w:right w:val="none" w:sz="0" w:space="0" w:color="auto"/>
      </w:divBdr>
      <w:divsChild>
        <w:div w:id="1119450244">
          <w:marLeft w:val="0"/>
          <w:marRight w:val="0"/>
          <w:marTop w:val="0"/>
          <w:marBottom w:val="300"/>
          <w:divBdr>
            <w:top w:val="none" w:sz="0" w:space="0" w:color="auto"/>
            <w:left w:val="none" w:sz="0" w:space="0" w:color="auto"/>
            <w:bottom w:val="none" w:sz="0" w:space="0" w:color="auto"/>
            <w:right w:val="none" w:sz="0" w:space="0" w:color="auto"/>
          </w:divBdr>
          <w:divsChild>
            <w:div w:id="350105441">
              <w:marLeft w:val="0"/>
              <w:marRight w:val="0"/>
              <w:marTop w:val="0"/>
              <w:marBottom w:val="0"/>
              <w:divBdr>
                <w:top w:val="none" w:sz="0" w:space="0" w:color="auto"/>
                <w:left w:val="single" w:sz="6" w:space="1" w:color="FFFFFF"/>
                <w:bottom w:val="none" w:sz="0" w:space="0" w:color="auto"/>
                <w:right w:val="single" w:sz="6" w:space="1" w:color="FFFFFF"/>
              </w:divBdr>
              <w:divsChild>
                <w:div w:id="1170170474">
                  <w:marLeft w:val="0"/>
                  <w:marRight w:val="0"/>
                  <w:marTop w:val="0"/>
                  <w:marBottom w:val="0"/>
                  <w:divBdr>
                    <w:top w:val="none" w:sz="0" w:space="0" w:color="auto"/>
                    <w:left w:val="none" w:sz="0" w:space="0" w:color="auto"/>
                    <w:bottom w:val="none" w:sz="0" w:space="0" w:color="auto"/>
                    <w:right w:val="none" w:sz="0" w:space="0" w:color="auto"/>
                  </w:divBdr>
                  <w:divsChild>
                    <w:div w:id="682705189">
                      <w:marLeft w:val="0"/>
                      <w:marRight w:val="0"/>
                      <w:marTop w:val="0"/>
                      <w:marBottom w:val="0"/>
                      <w:divBdr>
                        <w:top w:val="none" w:sz="0" w:space="0" w:color="auto"/>
                        <w:left w:val="none" w:sz="0" w:space="0" w:color="auto"/>
                        <w:bottom w:val="none" w:sz="0" w:space="0" w:color="auto"/>
                        <w:right w:val="none" w:sz="0" w:space="0" w:color="auto"/>
                      </w:divBdr>
                      <w:divsChild>
                        <w:div w:id="902302408">
                          <w:marLeft w:val="0"/>
                          <w:marRight w:val="0"/>
                          <w:marTop w:val="0"/>
                          <w:marBottom w:val="0"/>
                          <w:divBdr>
                            <w:top w:val="none" w:sz="0" w:space="0" w:color="auto"/>
                            <w:left w:val="none" w:sz="0" w:space="0" w:color="auto"/>
                            <w:bottom w:val="none" w:sz="0" w:space="0" w:color="auto"/>
                            <w:right w:val="none" w:sz="0" w:space="0" w:color="auto"/>
                          </w:divBdr>
                          <w:divsChild>
                            <w:div w:id="750197276">
                              <w:marLeft w:val="0"/>
                              <w:marRight w:val="0"/>
                              <w:marTop w:val="0"/>
                              <w:marBottom w:val="0"/>
                              <w:divBdr>
                                <w:top w:val="none" w:sz="0" w:space="0" w:color="auto"/>
                                <w:left w:val="none" w:sz="0" w:space="0" w:color="auto"/>
                                <w:bottom w:val="none" w:sz="0" w:space="0" w:color="auto"/>
                                <w:right w:val="none" w:sz="0" w:space="0" w:color="auto"/>
                              </w:divBdr>
                              <w:divsChild>
                                <w:div w:id="1979992450">
                                  <w:marLeft w:val="0"/>
                                  <w:marRight w:val="0"/>
                                  <w:marTop w:val="0"/>
                                  <w:marBottom w:val="0"/>
                                  <w:divBdr>
                                    <w:top w:val="none" w:sz="0" w:space="0" w:color="auto"/>
                                    <w:left w:val="none" w:sz="0" w:space="0" w:color="auto"/>
                                    <w:bottom w:val="none" w:sz="0" w:space="0" w:color="auto"/>
                                    <w:right w:val="none" w:sz="0" w:space="0" w:color="auto"/>
                                  </w:divBdr>
                                  <w:divsChild>
                                    <w:div w:id="147071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Pages>
  <Words>531</Words>
  <Characters>3243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Toha</Company>
  <LinksUpToDate>false</LinksUpToDate>
  <CharactersWithSpaces>3767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Ghost Installer</dc:creator>
  <cp:keywords/>
  <dc:description/>
  <cp:lastModifiedBy>Ghost Installer</cp:lastModifiedBy>
  <cp:revision>2</cp:revision>
  <dcterms:created xsi:type="dcterms:W3CDTF">2009-06-26T06:46:00Z</dcterms:created>
  <dcterms:modified xsi:type="dcterms:W3CDTF">2009-07-02T07:43:00Z</dcterms:modified>
</cp:coreProperties>
</file>